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F" w:rsidRDefault="002B5478" w:rsidP="00F27AB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云南锡业</w:t>
      </w:r>
      <w:r w:rsidR="00F27AB0">
        <w:rPr>
          <w:rFonts w:ascii="宋体" w:hAnsi="宋体" w:hint="eastAsia"/>
          <w:b/>
          <w:bCs/>
          <w:sz w:val="32"/>
          <w:szCs w:val="32"/>
        </w:rPr>
        <w:t>矿冶</w:t>
      </w:r>
      <w:r>
        <w:rPr>
          <w:rFonts w:ascii="宋体" w:hAnsi="宋体"/>
          <w:b/>
          <w:bCs/>
          <w:sz w:val="32"/>
          <w:szCs w:val="32"/>
        </w:rPr>
        <w:t>检测中心</w:t>
      </w:r>
      <w:r w:rsidR="00782CF4">
        <w:rPr>
          <w:rFonts w:ascii="宋体" w:hAnsi="宋体" w:hint="eastAsia"/>
          <w:b/>
          <w:bCs/>
          <w:sz w:val="32"/>
          <w:szCs w:val="32"/>
        </w:rPr>
        <w:t>有限公司</w:t>
      </w:r>
    </w:p>
    <w:p w:rsidR="0089547F" w:rsidRPr="00CD261A" w:rsidRDefault="00256A31" w:rsidP="00996BA0">
      <w:pPr>
        <w:widowControl/>
        <w:spacing w:line="388" w:lineRule="atLeast"/>
        <w:ind w:firstLineChars="200" w:firstLine="480"/>
        <w:jc w:val="left"/>
        <w:textAlignment w:val="center"/>
        <w:rPr>
          <w:rFonts w:ascii="Helvetica" w:hAnsi="Helvetica" w:cs="Helvetica"/>
          <w:kern w:val="0"/>
          <w:sz w:val="24"/>
        </w:rPr>
      </w:pPr>
      <w:r>
        <w:rPr>
          <w:rFonts w:ascii="Helvetica" w:hAnsi="Helvetica" w:cs="Helvetica" w:hint="eastAsia"/>
          <w:kern w:val="0"/>
          <w:sz w:val="24"/>
        </w:rPr>
        <w:t>云南锡业</w:t>
      </w:r>
      <w:r w:rsidR="00F27AB0">
        <w:rPr>
          <w:rFonts w:ascii="Helvetica" w:hAnsi="Helvetica" w:cs="Helvetica" w:hint="eastAsia"/>
          <w:kern w:val="0"/>
          <w:sz w:val="24"/>
        </w:rPr>
        <w:t>矿冶</w:t>
      </w:r>
      <w:r w:rsidR="002B5478" w:rsidRPr="00CD261A">
        <w:rPr>
          <w:rFonts w:ascii="Helvetica" w:hAnsi="Helvetica" w:cs="Helvetica" w:hint="eastAsia"/>
          <w:kern w:val="0"/>
          <w:sz w:val="24"/>
        </w:rPr>
        <w:t>检测</w:t>
      </w:r>
      <w:r w:rsidR="002B5478" w:rsidRPr="00CD261A">
        <w:rPr>
          <w:rFonts w:ascii="Helvetica" w:hAnsi="Helvetica" w:cs="Helvetica"/>
          <w:kern w:val="0"/>
          <w:sz w:val="24"/>
        </w:rPr>
        <w:t>中心</w:t>
      </w:r>
      <w:r w:rsidR="00782CF4">
        <w:rPr>
          <w:rFonts w:ascii="Helvetica" w:hAnsi="Helvetica" w:cs="Helvetica" w:hint="eastAsia"/>
          <w:kern w:val="0"/>
          <w:sz w:val="24"/>
        </w:rPr>
        <w:t>有限公司</w:t>
      </w:r>
      <w:r w:rsidR="002B5478" w:rsidRPr="00CD261A">
        <w:rPr>
          <w:rFonts w:ascii="Helvetica" w:hAnsi="Helvetica" w:cs="Helvetica"/>
          <w:kern w:val="0"/>
          <w:sz w:val="24"/>
        </w:rPr>
        <w:t>可开展金属矿石、非金属矿石、选矿产品、冶炼产品、</w:t>
      </w:r>
      <w:r w:rsidR="002B5478" w:rsidRPr="00CD261A">
        <w:rPr>
          <w:rFonts w:ascii="Helvetica" w:hAnsi="Helvetica" w:cs="Helvetica" w:hint="eastAsia"/>
          <w:kern w:val="0"/>
          <w:sz w:val="24"/>
        </w:rPr>
        <w:t>化工</w:t>
      </w:r>
      <w:r w:rsidR="002B5478" w:rsidRPr="00CD261A">
        <w:rPr>
          <w:rFonts w:ascii="Helvetica" w:hAnsi="Helvetica" w:cs="Helvetica"/>
          <w:kern w:val="0"/>
          <w:sz w:val="24"/>
        </w:rPr>
        <w:t>产品、地质</w:t>
      </w:r>
      <w:r w:rsidR="002B5478" w:rsidRPr="00CD261A">
        <w:rPr>
          <w:rFonts w:ascii="Helvetica" w:hAnsi="Helvetica" w:cs="Helvetica" w:hint="eastAsia"/>
          <w:kern w:val="0"/>
          <w:sz w:val="24"/>
        </w:rPr>
        <w:t>、水质、废料</w:t>
      </w:r>
      <w:r w:rsidR="002B5478" w:rsidRPr="00CD261A">
        <w:rPr>
          <w:rFonts w:ascii="Helvetica" w:hAnsi="Helvetica" w:cs="Helvetica"/>
          <w:kern w:val="0"/>
          <w:sz w:val="24"/>
        </w:rPr>
        <w:t>等样品检测业务，</w:t>
      </w:r>
      <w:proofErr w:type="gramStart"/>
      <w:r w:rsidR="002B5478" w:rsidRPr="00CD261A">
        <w:rPr>
          <w:rFonts w:ascii="Helvetica" w:hAnsi="Helvetica" w:cs="Helvetica"/>
          <w:kern w:val="0"/>
          <w:sz w:val="24"/>
        </w:rPr>
        <w:t>常见业务</w:t>
      </w:r>
      <w:proofErr w:type="gramEnd"/>
      <w:r w:rsidR="002B5478" w:rsidRPr="00CD261A">
        <w:rPr>
          <w:rFonts w:ascii="Helvetica" w:hAnsi="Helvetica" w:cs="Helvetica"/>
          <w:kern w:val="0"/>
          <w:sz w:val="24"/>
        </w:rPr>
        <w:t>信息见下表：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"/>
        <w:gridCol w:w="1937"/>
        <w:gridCol w:w="8034"/>
      </w:tblGrid>
      <w:tr w:rsidR="0089547F" w:rsidTr="00BD15F2">
        <w:trPr>
          <w:trHeight w:val="46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常见样品及检测项目</w:t>
            </w:r>
          </w:p>
        </w:tc>
      </w:tr>
      <w:tr w:rsidR="0089547F" w:rsidTr="00BD15F2">
        <w:trPr>
          <w:trHeight w:val="350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一、矿石、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岩石矿物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及精矿</w:t>
            </w:r>
          </w:p>
        </w:tc>
      </w:tr>
      <w:tr w:rsidR="0089547F" w:rsidTr="00BD15F2">
        <w:trPr>
          <w:trHeight w:val="269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</w:tr>
      <w:tr w:rsidR="0089547F" w:rsidTr="00BD15F2">
        <w:trPr>
          <w:trHeight w:val="31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锡、酸溶锡、酸不溶锡等</w:t>
            </w:r>
          </w:p>
        </w:tc>
      </w:tr>
      <w:tr w:rsidR="0089547F" w:rsidTr="00BD15F2">
        <w:trPr>
          <w:trHeight w:val="650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水分、锡、铁、铅、砷、锑、铋、锌、三氧化钨、硫、三氧化二铝、二氧化硅、氧化镁氧化钙、铜、氟、银、汞等</w:t>
            </w:r>
          </w:p>
        </w:tc>
      </w:tr>
      <w:tr w:rsidR="0089547F" w:rsidTr="00BD15F2">
        <w:trPr>
          <w:trHeight w:val="34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铜、金、银、硫、氧化镁、氟、铅、锌、镉、铁、镍、铋、砷、钴、锑、汞等</w:t>
            </w:r>
          </w:p>
        </w:tc>
      </w:tr>
      <w:tr w:rsidR="0089547F" w:rsidTr="00BD15F2">
        <w:trPr>
          <w:trHeight w:val="411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铅、三氧化二铝、锌、砷、铋、铜、氧化镁、银、金、汞、镉等</w:t>
            </w:r>
          </w:p>
        </w:tc>
      </w:tr>
      <w:tr w:rsidR="0089547F" w:rsidTr="00BD15F2">
        <w:trPr>
          <w:trHeight w:val="431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锌、铁、二氧化硅、铅、铜、砷、镉、氟、锡、锑、银、锗、镍、汞、钴等</w:t>
            </w:r>
          </w:p>
        </w:tc>
      </w:tr>
      <w:tr w:rsidR="0089547F" w:rsidTr="00BD15F2">
        <w:trPr>
          <w:trHeight w:val="663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铜矿石、铅矿石、锌矿石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铜、铅、锌、镉、镍、钴、砷、铋、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、银、金、硫、可溶铜、铜物相、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铅物相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锌物相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、锌氧化率、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铅氧化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率等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镍矿石及镍精矿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镍、铜、氧化镁、钴等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矿石、锑精矿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锑、砷、铅、湿存水量、锌、硫、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锑物相等</w:t>
            </w:r>
            <w:proofErr w:type="gramEnd"/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矿石、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钨、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、铜、铅、锌、镉、硫、砷、镍、钴、铋、银、锡、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钨物相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物相等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、二氧化硅、砷、锡、磷、铜、铅、铋、钙、钾、钠等</w:t>
            </w:r>
          </w:p>
        </w:tc>
      </w:tr>
      <w:tr w:rsidR="0089547F" w:rsidTr="00BD15F2">
        <w:trPr>
          <w:trHeight w:val="62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三氧化钨、锡、磷、硫、钙、湿存水量、铜、铅、锌、二氧化硅、砷、锰、铋、铁等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矿石、铋精矿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铋、铅、二氧化硅、三氧化钨、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、铁、硫、砷、铜、银等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水分、全铁、金属铁、亚铁、铜、铅、硫、钙、硅、镁、铝、锰、钛、磷、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砷及铁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物相等</w:t>
            </w:r>
          </w:p>
        </w:tc>
      </w:tr>
      <w:tr w:rsidR="0089547F" w:rsidTr="00BD15F2">
        <w:trPr>
          <w:trHeight w:val="40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硫铁矿及硫精矿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水分、砷、氟、全铁、铜等</w:t>
            </w:r>
          </w:p>
        </w:tc>
      </w:tr>
      <w:tr w:rsidR="0089547F" w:rsidTr="00BD15F2">
        <w:trPr>
          <w:trHeight w:val="38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锰矿石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锰、全铁、镍、铜、铅、锌、湿存水量、钴等</w:t>
            </w:r>
          </w:p>
        </w:tc>
      </w:tr>
      <w:tr w:rsidR="0089547F" w:rsidTr="00BD15F2">
        <w:trPr>
          <w:trHeight w:val="59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磷矿石及磷精矿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五氧化二磷、氧化铁、三氧化二铝、氧化钙、氧化镁、二氧化硅、灼烧失量、氧化锰等</w:t>
            </w:r>
          </w:p>
        </w:tc>
      </w:tr>
      <w:tr w:rsidR="0089547F" w:rsidTr="00BD15F2">
        <w:trPr>
          <w:trHeight w:val="423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萤石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氟化钙、碳酸盐、105℃质损量、硫化物、总硫、磷、二氧化硅等</w:t>
            </w:r>
          </w:p>
        </w:tc>
      </w:tr>
      <w:tr w:rsidR="0089547F" w:rsidTr="00BD15F2">
        <w:trPr>
          <w:trHeight w:val="543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铝土矿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氧化铝、二氧化硅、三氧化二铁、二氧化钛、氧化钙、氧化镁、氧化钾、氧化钠、氧化锰等</w:t>
            </w:r>
          </w:p>
        </w:tc>
      </w:tr>
      <w:tr w:rsidR="0089547F" w:rsidTr="00BD15F2">
        <w:trPr>
          <w:trHeight w:val="561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粘土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三氧化二铝、二氧化硅、氧化镁、三氧化二铁、氧化钾、氧化钠、氧化锰、氧化钙、二氧化钛等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高岭土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三氧化二铝、二氧化硅、氧化镁、三氧化二铁、氧化钾、氧化钠、氧化锰、氧化钙、二氧化钛等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白云石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氧化钙、氧化镁、二氧化硅、氧化铁、氧化锰、磷、灼烧失量等</w:t>
            </w:r>
          </w:p>
        </w:tc>
      </w:tr>
      <w:tr w:rsidR="0089547F" w:rsidTr="00BD15F2">
        <w:trPr>
          <w:trHeight w:val="949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硅酸盐岩石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吸附水、二氧化硅、三氧化二铝、全铁、氧化钙、二氧化钛、五氧化二磷、氧化锰、氧化钾、氧化钠、氟、硫、氧化亚铁、锂、铷、锶、氧化镁、铜、铅、锌、钴、镍、钒、铬、镉、钨、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、钡、灼烧减量、银、氯、全碳、金等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碳酸盐岩石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二氧化硅、全铁、三氧化二铝、二氧化钛、五氧化二磷、氧化锰、氧化钙、氧化镁、氧化钾、氧化钠、酸不溶物、吸附水、三氧化硫、灼烧减量、氟、氯等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超基性岩石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二氧化硅、三氧化二铁、三氧化二铝、二氧化钛、五氧化二磷、氧化锰、氧化钙、氧化镁、氧化钴、氧化镍、五氧化二钒、三氧化二铬、氧化亚铁、氧化钾、氧化钠、吸附水、化合水、硫等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石英岩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灼烧减量、二氧化硅、三氧化二铁、氧化镁、五氧化二磷、氧化锰、氧化钾、氧化钠、三氧化二铬、二氧化钛、三氧化二铝、氧化钙等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锂、铷、铯矿石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锂、铷、铯等</w:t>
            </w:r>
          </w:p>
        </w:tc>
      </w:tr>
      <w:tr w:rsidR="0089547F" w:rsidTr="00BD15F2">
        <w:trPr>
          <w:trHeight w:val="3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矿石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钴</w:t>
            </w:r>
          </w:p>
        </w:tc>
      </w:tr>
      <w:tr w:rsidR="0089547F" w:rsidTr="00BD15F2">
        <w:trPr>
          <w:trHeight w:val="658"/>
        </w:trPr>
        <w:tc>
          <w:tcPr>
            <w:tcW w:w="3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地球化学样品</w:t>
            </w:r>
          </w:p>
        </w:tc>
        <w:tc>
          <w:tcPr>
            <w:tcW w:w="37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金、砷、锑、铋、硒、碲、汞、氟、钨、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、钾、钠、锰、钙、镁、锂、二氧化硅、三氧化二铝、三氧化二铁等</w:t>
            </w:r>
          </w:p>
        </w:tc>
      </w:tr>
      <w:tr w:rsidR="0089547F" w:rsidTr="00BD15F2">
        <w:trPr>
          <w:trHeight w:val="73"/>
        </w:trPr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各种物料</w:t>
            </w:r>
          </w:p>
        </w:tc>
        <w:tc>
          <w:tcPr>
            <w:tcW w:w="37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光谱定性</w:t>
            </w:r>
          </w:p>
        </w:tc>
      </w:tr>
    </w:tbl>
    <w:p w:rsidR="0089547F" w:rsidRDefault="0089547F" w:rsidP="00CD261A">
      <w:pPr>
        <w:widowControl/>
        <w:jc w:val="left"/>
        <w:rPr>
          <w:rFonts w:ascii="Helvetica" w:hAnsi="Helvetica" w:cs="Helvetica"/>
          <w:vanish/>
          <w:kern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"/>
        <w:gridCol w:w="1956"/>
        <w:gridCol w:w="8019"/>
      </w:tblGrid>
      <w:tr w:rsidR="0089547F" w:rsidTr="00BD15F2">
        <w:trPr>
          <w:trHeight w:val="29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二、有色金属产品</w:t>
            </w:r>
          </w:p>
        </w:tc>
      </w:tr>
      <w:tr w:rsidR="0089547F" w:rsidTr="00BD15F2">
        <w:trPr>
          <w:trHeight w:val="392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铜、铁、铋、铅、锑、砷、铝、锌、硫、镉、银、镍、钴等</w:t>
            </w:r>
          </w:p>
        </w:tc>
      </w:tr>
      <w:tr w:rsidR="0089547F" w:rsidTr="00BD15F2">
        <w:trPr>
          <w:trHeight w:val="411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锡铅焊料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锡、铅、锑、铋、铁、砷、铜、银、锌、铝、镉、磷、硫等</w:t>
            </w:r>
          </w:p>
        </w:tc>
      </w:tr>
      <w:tr w:rsidR="0089547F" w:rsidTr="00BD15F2">
        <w:trPr>
          <w:trHeight w:val="417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铸造轴承合金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锡、铅、锑、铜、砷、铝、铋、铁、锌、镉等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粗铜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铜、砷、铅、锑、铋等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铜及铜合金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铜、磷、铅、碳、硫、镍、铋、砷、氧、铁、锡、锌、锑等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铅及铅合金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锡、锑、铜、铁、铋、砷、钙、银、锌、铝等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粗铅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铅、锡、锑、砷、铜、银、锌、铋、铁等</w:t>
            </w:r>
          </w:p>
        </w:tc>
      </w:tr>
      <w:tr w:rsidR="0089547F" w:rsidTr="00BD15F2">
        <w:trPr>
          <w:trHeight w:val="332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铋锭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铜、铁、砷、锑、银、锌、铅等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锑锭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砷、铁、铅、硫、铜、硒等</w:t>
            </w:r>
          </w:p>
        </w:tc>
      </w:tr>
      <w:tr w:rsidR="0089547F" w:rsidTr="00BD15F2">
        <w:trPr>
          <w:trHeight w:val="331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锌及锌合金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铝、砷、镉、铜、铁、铅、镁、硅、锑、锡、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89547F" w:rsidTr="00BD15F2">
        <w:trPr>
          <w:trHeight w:val="414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砷、锑、硫、</w:t>
            </w:r>
            <w:r>
              <w:rPr>
                <w:rFonts w:hint="eastAsia"/>
                <w:kern w:val="0"/>
                <w:szCs w:val="21"/>
              </w:rPr>
              <w:t>铋等</w:t>
            </w:r>
          </w:p>
        </w:tc>
      </w:tr>
      <w:tr w:rsidR="0089547F" w:rsidTr="00BD15F2">
        <w:trPr>
          <w:trHeight w:val="406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铟锭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砷、锡、铝、铜、铁、锌、镉、铅等</w:t>
            </w:r>
          </w:p>
        </w:tc>
      </w:tr>
      <w:tr w:rsidR="0089547F" w:rsidTr="00BD15F2">
        <w:trPr>
          <w:trHeight w:val="532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镍锭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铁、铝、硅、磷、镁、镉、钴、铜、锰、铅、锌、砷、锑、铋、锡、硫、碳等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无铅锡基焊料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</w:t>
            </w:r>
            <w:r>
              <w:rPr>
                <w:rFonts w:hint="eastAsia"/>
                <w:kern w:val="0"/>
                <w:szCs w:val="21"/>
              </w:rPr>
              <w:t>银、</w:t>
            </w:r>
            <w:r>
              <w:rPr>
                <w:rFonts w:ascii="宋体" w:hAnsi="宋体" w:cs="宋体" w:hint="eastAsia"/>
                <w:kern w:val="0"/>
                <w:szCs w:val="21"/>
              </w:rPr>
              <w:t>铜、铅、铋、锑、铁、砷、锌、铝、镉、铟、镍、锗、磷、稀土总量等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粗锌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锌、铟、银、砷、铅等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热镀锌合金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锌、铝、铜、镁、镉、铅、钛等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锌粉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全锌、金属锌、铅、铁、镉、酸不溶物等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重熔用铝锭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铝、硅、铁、铜、镁、锌等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铝合金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铝、硅、铁、铜、锰、镍、锌、锡、钛、铅等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镁锭</w:t>
            </w:r>
          </w:p>
        </w:tc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镁、铁、硅、镍、铜、铝、锰、钛、铅、锡、锌等</w:t>
            </w:r>
          </w:p>
        </w:tc>
      </w:tr>
      <w:tr w:rsidR="0089547F" w:rsidTr="00BD15F2"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还原铁粉</w:t>
            </w:r>
          </w:p>
        </w:tc>
        <w:tc>
          <w:tcPr>
            <w:tcW w:w="37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kern w:val="0"/>
                <w:szCs w:val="21"/>
              </w:rPr>
              <w:t>铁、金属铁，</w:t>
            </w:r>
            <w:r>
              <w:rPr>
                <w:rFonts w:ascii="宋体" w:hAnsi="宋体" w:cs="宋体"/>
                <w:kern w:val="0"/>
                <w:szCs w:val="21"/>
              </w:rPr>
              <w:t>磁性</w:t>
            </w:r>
            <w:r>
              <w:rPr>
                <w:rFonts w:ascii="宋体" w:hAnsi="宋体" w:cs="宋体" w:hint="eastAsia"/>
                <w:kern w:val="0"/>
                <w:szCs w:val="21"/>
              </w:rPr>
              <w:t>铁等</w:t>
            </w:r>
          </w:p>
        </w:tc>
      </w:tr>
    </w:tbl>
    <w:p w:rsidR="0089547F" w:rsidRDefault="0089547F" w:rsidP="00CD261A">
      <w:pPr>
        <w:widowControl/>
        <w:jc w:val="left"/>
        <w:rPr>
          <w:rFonts w:ascii="Helvetica" w:hAnsi="Helvetica" w:cs="Helvetica"/>
          <w:vanish/>
          <w:kern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"/>
        <w:gridCol w:w="1939"/>
        <w:gridCol w:w="8036"/>
      </w:tblGrid>
      <w:tr w:rsidR="0089547F" w:rsidTr="00BD15F2">
        <w:trPr>
          <w:trHeight w:val="4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三、化工产品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锡酸钠</w:t>
            </w:r>
            <w:proofErr w:type="gramEnd"/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锡、铁、砷、铅、锑、游离碱、碱不溶物、硝酸盐等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氯化亚锡</w:t>
            </w:r>
            <w:proofErr w:type="gramEnd"/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氯化亚锡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、硫酸盐、砷、铁、铅、铜等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氧化亚锡</w:t>
            </w:r>
            <w:proofErr w:type="gramEnd"/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氧化亚锡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、盐酸不溶物、氯化物、铵盐、硫酸盐、重金属等</w:t>
            </w:r>
          </w:p>
        </w:tc>
      </w:tr>
      <w:tr w:rsidR="0089547F" w:rsidTr="00BD15F2">
        <w:trPr>
          <w:trHeight w:val="409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二氧化锡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二氧化锡、铁、砷、铅、铜、锑、硫酸盐、盐酸可溶物、灼烧失重、白度等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锡酸锌（羟基锡酸锌）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锡、锌、氯化物、水分等</w:t>
            </w:r>
          </w:p>
        </w:tc>
      </w:tr>
      <w:tr w:rsidR="0089547F" w:rsidTr="00BD15F2">
        <w:trPr>
          <w:trHeight w:val="645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硫酸亚锡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硫酸亚锡、盐酸不溶物、碱金属和碱土金属硫酸盐总量、铅、铜、砷、铁等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lastRenderedPageBreak/>
              <w:t>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偏锡酸</w:t>
            </w:r>
            <w:proofErr w:type="gramEnd"/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锡、铁、锑、铅、灼烧失量、PH值、硝酸盐等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辛酸亚锡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总锡、亚锡、折光率、密度、粘度等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三氧化二砷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三氧化二砷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氧化锌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氧化锌、氧化铅、氧化铜、氧化镉、锰、白度等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焦磷酸亚锡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二价锡、铁、硫酸盐、铅、盐酸不溶物等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工业用氢氧化钠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氢氧化钠、碳酸钠、氯化钠、铁等</w:t>
            </w:r>
          </w:p>
        </w:tc>
      </w:tr>
      <w:tr w:rsidR="0089547F" w:rsidTr="00BD15F2">
        <w:trPr>
          <w:trHeight w:val="393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工业硫酸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硫酸、游离三氧化硫、灰分、铁、砷、铅、汞、透明度、色度等</w:t>
            </w:r>
          </w:p>
        </w:tc>
      </w:tr>
      <w:tr w:rsidR="0089547F" w:rsidTr="00BD15F2">
        <w:trPr>
          <w:trHeight w:val="555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工业轻质氧化镁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氧化镁、氧化钙、盐酸不溶物、硫酸盐、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筛余物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、铁、锰、氯化物、灼烧失量、堆积密度等</w:t>
            </w:r>
          </w:p>
        </w:tc>
      </w:tr>
      <w:tr w:rsidR="0089547F" w:rsidTr="00BD15F2">
        <w:trPr>
          <w:trHeight w:val="539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工业氢氧化镁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氢氧化镁、氧化钙、盐酸不溶物、水分、氯化物、铁、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筛余物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、激光粒径、灼烧失量、白度等</w:t>
            </w:r>
          </w:p>
        </w:tc>
      </w:tr>
      <w:tr w:rsidR="0089547F" w:rsidTr="00BD15F2">
        <w:trPr>
          <w:trHeight w:val="4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四、矿产原料及冶炼中间品等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A42E8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铁、硫、磷、硅、碳、砷等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硅、铝、钙、锰、铬、磷、硫、碳等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锰铁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锰、碳、磷、硫、硅等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硅锰合金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锰、硅、碳、磷、硫等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（高中碳）铬铁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铬、碳、硫、磷、硅等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阳极泥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锡、铅、铜、金、银、铟、铋等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冰铜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铜、金、银、铟、铋、硫等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焦碳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水分、灰分、挥发分、发热量、固定碳、硫等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煤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水分、灰分、挥发分、发热量、固定碳、硫等</w:t>
            </w:r>
          </w:p>
        </w:tc>
      </w:tr>
      <w:tr w:rsidR="0089547F" w:rsidTr="00BD15F2">
        <w:trPr>
          <w:trHeight w:val="375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煤灰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钾、钠、钙、镁、锰、铁等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活性碳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碘吸附值、苯酚吸附值、亚甲蓝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吸附值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管道灰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锌、铟、铋、硫、砷、银等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布袋灰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锌、铟、铋、硫、砷、银等</w:t>
            </w:r>
          </w:p>
        </w:tc>
      </w:tr>
      <w:tr w:rsidR="0089547F" w:rsidTr="00BD15F2"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重晶石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硫酸钡、密度等</w:t>
            </w:r>
          </w:p>
        </w:tc>
      </w:tr>
      <w:tr w:rsidR="0089547F" w:rsidTr="00BD15F2">
        <w:trPr>
          <w:trHeight w:val="428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硅石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硅、铁、钙、镁、烧失量等</w:t>
            </w:r>
          </w:p>
        </w:tc>
      </w:tr>
      <w:tr w:rsidR="0089547F" w:rsidTr="00BD15F2">
        <w:trPr>
          <w:trHeight w:val="450"/>
        </w:trPr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贵金属矿石</w:t>
            </w:r>
          </w:p>
        </w:tc>
        <w:tc>
          <w:tcPr>
            <w:tcW w:w="37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</w:tcPr>
          <w:p w:rsidR="0089547F" w:rsidRDefault="002B5478" w:rsidP="00CD261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铂、钯、金、银等</w:t>
            </w:r>
          </w:p>
        </w:tc>
      </w:tr>
    </w:tbl>
    <w:p w:rsidR="0089547F" w:rsidRDefault="0089547F" w:rsidP="00CD261A">
      <w:pPr>
        <w:widowControl/>
        <w:jc w:val="left"/>
        <w:rPr>
          <w:rFonts w:ascii="Helvetica" w:hAnsi="Helvetica" w:cs="Helvetica"/>
          <w:vanish/>
          <w:kern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0"/>
        <w:gridCol w:w="1928"/>
        <w:gridCol w:w="8030"/>
      </w:tblGrid>
      <w:tr w:rsidR="0089547F" w:rsidTr="00BD15F2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五、水质分析</w:t>
            </w:r>
          </w:p>
        </w:tc>
      </w:tr>
      <w:tr w:rsidR="0089547F" w:rsidTr="00BD15F2">
        <w:trPr>
          <w:trHeight w:val="403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锅炉水质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碱度、硬度、PH、全铁、亚硫酸根等</w:t>
            </w:r>
          </w:p>
        </w:tc>
      </w:tr>
      <w:tr w:rsidR="0089547F" w:rsidTr="00BD15F2">
        <w:trPr>
          <w:trHeight w:val="835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地下水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铜、铅、锌、镉、锰、铬、镍、钴、钒、锡、铍、钛、锶、钡、磷、二氧化硅、砷、硒、汞、钙、镁、铁、钾、钠、锂、色度、</w:t>
            </w:r>
            <w:r>
              <w:rPr>
                <w:rFonts w:ascii="宋体" w:hAnsi="宋体" w:cs="宋体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kern w:val="0"/>
                <w:szCs w:val="21"/>
              </w:rPr>
              <w:t>值、电导率、悬浮物、溶解性固体总量（矿化度）、酸度、氟、亚硝酸盐、化学需氧量等</w:t>
            </w:r>
          </w:p>
        </w:tc>
      </w:tr>
      <w:tr w:rsidR="0089547F" w:rsidTr="00BD15F2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六、废料分析</w:t>
            </w:r>
          </w:p>
        </w:tc>
      </w:tr>
      <w:tr w:rsidR="0089547F" w:rsidTr="00BD15F2">
        <w:trPr>
          <w:trHeight w:val="403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锡及锡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合金废料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水分、锡、铁、铅、砷、锑、铋、锌、硫、二氧化硅、氧化钙、氧化镁、铜、氟、银等</w:t>
            </w:r>
          </w:p>
        </w:tc>
      </w:tr>
      <w:tr w:rsidR="0089547F" w:rsidTr="00BD15F2"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铅及铅合金废料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铅、银、锡等</w:t>
            </w:r>
          </w:p>
        </w:tc>
      </w:tr>
      <w:tr w:rsidR="0089547F" w:rsidTr="00BD15F2"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铜及铜合金废料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铜、锡等</w:t>
            </w:r>
          </w:p>
        </w:tc>
      </w:tr>
      <w:tr w:rsidR="0089547F" w:rsidTr="00BD15F2">
        <w:trPr>
          <w:trHeight w:val="399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锌及锌合金废料</w:t>
            </w:r>
          </w:p>
        </w:tc>
        <w:tc>
          <w:tcPr>
            <w:tcW w:w="37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 w:rsidR="0089547F" w:rsidRDefault="002B5478" w:rsidP="00BD15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锌、镉等</w:t>
            </w:r>
          </w:p>
        </w:tc>
      </w:tr>
    </w:tbl>
    <w:p w:rsidR="0089547F" w:rsidRDefault="0089547F">
      <w:pPr>
        <w:spacing w:line="360" w:lineRule="auto"/>
        <w:rPr>
          <w:rFonts w:eastAsia="楷体_GB2312"/>
          <w:b/>
          <w:sz w:val="28"/>
          <w:szCs w:val="28"/>
        </w:rPr>
      </w:pPr>
    </w:p>
    <w:sectPr w:rsidR="0089547F" w:rsidSect="00BD15F2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B7" w:rsidRDefault="00152CB7" w:rsidP="0089547F">
      <w:r>
        <w:separator/>
      </w:r>
    </w:p>
  </w:endnote>
  <w:endnote w:type="continuationSeparator" w:id="0">
    <w:p w:rsidR="00152CB7" w:rsidRDefault="00152CB7" w:rsidP="0089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016"/>
      <w:docPartObj>
        <w:docPartGallery w:val="Page Numbers (Bottom of Page)"/>
        <w:docPartUnique/>
      </w:docPartObj>
    </w:sdtPr>
    <w:sdtContent>
      <w:p w:rsidR="009C23DF" w:rsidRDefault="00D93827">
        <w:pPr>
          <w:pStyle w:val="a5"/>
          <w:jc w:val="center"/>
        </w:pPr>
        <w:fldSimple w:instr=" PAGE   \* MERGEFORMAT ">
          <w:r w:rsidR="00782CF4" w:rsidRPr="00782CF4">
            <w:rPr>
              <w:noProof/>
              <w:lang w:val="zh-CN"/>
            </w:rPr>
            <w:t>2</w:t>
          </w:r>
        </w:fldSimple>
      </w:p>
    </w:sdtContent>
  </w:sdt>
  <w:p w:rsidR="009C23DF" w:rsidRDefault="009C23DF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B7" w:rsidRDefault="00152CB7" w:rsidP="0089547F">
      <w:r>
        <w:separator/>
      </w:r>
    </w:p>
  </w:footnote>
  <w:footnote w:type="continuationSeparator" w:id="0">
    <w:p w:rsidR="00152CB7" w:rsidRDefault="00152CB7" w:rsidP="00895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0246"/>
    <w:multiLevelType w:val="multilevel"/>
    <w:tmpl w:val="6B840246"/>
    <w:lvl w:ilvl="0" w:tentative="1">
      <w:start w:val="1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1" w:tentative="1">
      <w:start w:val="2"/>
      <w:numFmt w:val="decimal"/>
      <w:pStyle w:val="a"/>
      <w:lvlText w:val="%1.%2"/>
      <w:lvlJc w:val="left"/>
      <w:pPr>
        <w:tabs>
          <w:tab w:val="left" w:pos="630"/>
        </w:tabs>
        <w:ind w:left="630" w:hanging="630"/>
      </w:pPr>
      <w:rPr>
        <w:rFonts w:hint="default"/>
      </w:rPr>
    </w:lvl>
    <w:lvl w:ilvl="2" w:tentative="1">
      <w:start w:val="1"/>
      <w:numFmt w:val="decimal"/>
      <w:pStyle w:val="a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7142E"/>
    <w:rsid w:val="000017F2"/>
    <w:rsid w:val="00004CD8"/>
    <w:rsid w:val="00005753"/>
    <w:rsid w:val="000266AD"/>
    <w:rsid w:val="000300A9"/>
    <w:rsid w:val="00034B58"/>
    <w:rsid w:val="00035432"/>
    <w:rsid w:val="00040863"/>
    <w:rsid w:val="00053D72"/>
    <w:rsid w:val="000541C4"/>
    <w:rsid w:val="00061406"/>
    <w:rsid w:val="00063DAC"/>
    <w:rsid w:val="000644B2"/>
    <w:rsid w:val="000668C1"/>
    <w:rsid w:val="00083547"/>
    <w:rsid w:val="00096CE9"/>
    <w:rsid w:val="000A0405"/>
    <w:rsid w:val="000A1618"/>
    <w:rsid w:val="000A1B87"/>
    <w:rsid w:val="000A3A27"/>
    <w:rsid w:val="000B185D"/>
    <w:rsid w:val="000B2399"/>
    <w:rsid w:val="000D16D7"/>
    <w:rsid w:val="00101FCE"/>
    <w:rsid w:val="001268D1"/>
    <w:rsid w:val="001301EA"/>
    <w:rsid w:val="001319DA"/>
    <w:rsid w:val="0014141D"/>
    <w:rsid w:val="00142B6A"/>
    <w:rsid w:val="00152CB7"/>
    <w:rsid w:val="001558E9"/>
    <w:rsid w:val="0016763B"/>
    <w:rsid w:val="00170778"/>
    <w:rsid w:val="00181D58"/>
    <w:rsid w:val="001821AF"/>
    <w:rsid w:val="00183DC0"/>
    <w:rsid w:val="00193DCE"/>
    <w:rsid w:val="00193FA8"/>
    <w:rsid w:val="0019528F"/>
    <w:rsid w:val="001C6831"/>
    <w:rsid w:val="001D1C7B"/>
    <w:rsid w:val="001E609A"/>
    <w:rsid w:val="001F7E63"/>
    <w:rsid w:val="0020550D"/>
    <w:rsid w:val="0021560F"/>
    <w:rsid w:val="002200CB"/>
    <w:rsid w:val="00221DBD"/>
    <w:rsid w:val="00222228"/>
    <w:rsid w:val="00227167"/>
    <w:rsid w:val="00230070"/>
    <w:rsid w:val="0023214C"/>
    <w:rsid w:val="0024691C"/>
    <w:rsid w:val="00256A31"/>
    <w:rsid w:val="002620DD"/>
    <w:rsid w:val="0026229D"/>
    <w:rsid w:val="00265245"/>
    <w:rsid w:val="0027142E"/>
    <w:rsid w:val="002716FB"/>
    <w:rsid w:val="002749B4"/>
    <w:rsid w:val="002A2074"/>
    <w:rsid w:val="002B0053"/>
    <w:rsid w:val="002B1046"/>
    <w:rsid w:val="002B5478"/>
    <w:rsid w:val="002C2E4D"/>
    <w:rsid w:val="002D057F"/>
    <w:rsid w:val="002D39DE"/>
    <w:rsid w:val="002F6B7B"/>
    <w:rsid w:val="00301E80"/>
    <w:rsid w:val="00304C36"/>
    <w:rsid w:val="0031175C"/>
    <w:rsid w:val="00333EEE"/>
    <w:rsid w:val="00334B4C"/>
    <w:rsid w:val="003464C2"/>
    <w:rsid w:val="0034786D"/>
    <w:rsid w:val="003662EC"/>
    <w:rsid w:val="003857A3"/>
    <w:rsid w:val="00391565"/>
    <w:rsid w:val="00395BCB"/>
    <w:rsid w:val="003A248F"/>
    <w:rsid w:val="003A4CE6"/>
    <w:rsid w:val="003B0597"/>
    <w:rsid w:val="003B35FC"/>
    <w:rsid w:val="003B599A"/>
    <w:rsid w:val="003C40C6"/>
    <w:rsid w:val="003D48F9"/>
    <w:rsid w:val="003D6375"/>
    <w:rsid w:val="003E1F93"/>
    <w:rsid w:val="003E2BCE"/>
    <w:rsid w:val="003F2F7F"/>
    <w:rsid w:val="003F575A"/>
    <w:rsid w:val="003F7AA1"/>
    <w:rsid w:val="0040511A"/>
    <w:rsid w:val="0041637E"/>
    <w:rsid w:val="004171AB"/>
    <w:rsid w:val="004237B3"/>
    <w:rsid w:val="00424C66"/>
    <w:rsid w:val="004425FE"/>
    <w:rsid w:val="00444BCC"/>
    <w:rsid w:val="00451305"/>
    <w:rsid w:val="00455092"/>
    <w:rsid w:val="00455251"/>
    <w:rsid w:val="004603C2"/>
    <w:rsid w:val="0048236C"/>
    <w:rsid w:val="00482613"/>
    <w:rsid w:val="00494219"/>
    <w:rsid w:val="004A1FBB"/>
    <w:rsid w:val="004A3192"/>
    <w:rsid w:val="004D04A5"/>
    <w:rsid w:val="004D15AF"/>
    <w:rsid w:val="004D6AB7"/>
    <w:rsid w:val="004D6E4E"/>
    <w:rsid w:val="004E1149"/>
    <w:rsid w:val="004E41AA"/>
    <w:rsid w:val="004E633F"/>
    <w:rsid w:val="004F0989"/>
    <w:rsid w:val="004F55BA"/>
    <w:rsid w:val="00502939"/>
    <w:rsid w:val="00507A5C"/>
    <w:rsid w:val="00525DC9"/>
    <w:rsid w:val="005350EC"/>
    <w:rsid w:val="0055671B"/>
    <w:rsid w:val="00556911"/>
    <w:rsid w:val="00590F44"/>
    <w:rsid w:val="005A4978"/>
    <w:rsid w:val="005A7ECF"/>
    <w:rsid w:val="005C1AAE"/>
    <w:rsid w:val="005C2421"/>
    <w:rsid w:val="005D2778"/>
    <w:rsid w:val="005D3CF4"/>
    <w:rsid w:val="005D4561"/>
    <w:rsid w:val="005D5E66"/>
    <w:rsid w:val="005E77EE"/>
    <w:rsid w:val="005F3D98"/>
    <w:rsid w:val="006014E6"/>
    <w:rsid w:val="00604C15"/>
    <w:rsid w:val="00613C96"/>
    <w:rsid w:val="00621215"/>
    <w:rsid w:val="0062731F"/>
    <w:rsid w:val="0062788A"/>
    <w:rsid w:val="00634206"/>
    <w:rsid w:val="00652CA7"/>
    <w:rsid w:val="0066652E"/>
    <w:rsid w:val="0067031A"/>
    <w:rsid w:val="00672442"/>
    <w:rsid w:val="00674F7E"/>
    <w:rsid w:val="00676CB6"/>
    <w:rsid w:val="00690A94"/>
    <w:rsid w:val="006A1976"/>
    <w:rsid w:val="006B5DAD"/>
    <w:rsid w:val="006C031E"/>
    <w:rsid w:val="006C10BD"/>
    <w:rsid w:val="006C23D0"/>
    <w:rsid w:val="006C47F4"/>
    <w:rsid w:val="006C497B"/>
    <w:rsid w:val="006D46D9"/>
    <w:rsid w:val="006D7FBD"/>
    <w:rsid w:val="006E29AD"/>
    <w:rsid w:val="006E61F7"/>
    <w:rsid w:val="006F03EA"/>
    <w:rsid w:val="006F5AF9"/>
    <w:rsid w:val="0070037C"/>
    <w:rsid w:val="00702025"/>
    <w:rsid w:val="00720763"/>
    <w:rsid w:val="007253BC"/>
    <w:rsid w:val="00732DE6"/>
    <w:rsid w:val="00734F54"/>
    <w:rsid w:val="007402AE"/>
    <w:rsid w:val="007554B5"/>
    <w:rsid w:val="00782CF4"/>
    <w:rsid w:val="00793095"/>
    <w:rsid w:val="00794172"/>
    <w:rsid w:val="00797198"/>
    <w:rsid w:val="007A1F3E"/>
    <w:rsid w:val="007D60F4"/>
    <w:rsid w:val="007E284C"/>
    <w:rsid w:val="007E4FC1"/>
    <w:rsid w:val="007E7831"/>
    <w:rsid w:val="007F1109"/>
    <w:rsid w:val="007F35A9"/>
    <w:rsid w:val="007F48D0"/>
    <w:rsid w:val="007F71EC"/>
    <w:rsid w:val="0080008B"/>
    <w:rsid w:val="0080242E"/>
    <w:rsid w:val="00802BC5"/>
    <w:rsid w:val="00815E59"/>
    <w:rsid w:val="00832842"/>
    <w:rsid w:val="00876569"/>
    <w:rsid w:val="008817A2"/>
    <w:rsid w:val="0089163C"/>
    <w:rsid w:val="00891C66"/>
    <w:rsid w:val="0089547F"/>
    <w:rsid w:val="008A038F"/>
    <w:rsid w:val="008A6609"/>
    <w:rsid w:val="008D22C7"/>
    <w:rsid w:val="008F5023"/>
    <w:rsid w:val="00903F7B"/>
    <w:rsid w:val="0093113B"/>
    <w:rsid w:val="00936B4D"/>
    <w:rsid w:val="0094005A"/>
    <w:rsid w:val="00950047"/>
    <w:rsid w:val="0097108E"/>
    <w:rsid w:val="00972968"/>
    <w:rsid w:val="00984B37"/>
    <w:rsid w:val="00996BA0"/>
    <w:rsid w:val="009971A0"/>
    <w:rsid w:val="009A440C"/>
    <w:rsid w:val="009A57E7"/>
    <w:rsid w:val="009B05F2"/>
    <w:rsid w:val="009B4251"/>
    <w:rsid w:val="009B4DCB"/>
    <w:rsid w:val="009C23DF"/>
    <w:rsid w:val="009C4753"/>
    <w:rsid w:val="009C5131"/>
    <w:rsid w:val="009D199F"/>
    <w:rsid w:val="009D4D11"/>
    <w:rsid w:val="009E4954"/>
    <w:rsid w:val="009F0D43"/>
    <w:rsid w:val="00A04647"/>
    <w:rsid w:val="00A04D84"/>
    <w:rsid w:val="00A11715"/>
    <w:rsid w:val="00A145EA"/>
    <w:rsid w:val="00A16F86"/>
    <w:rsid w:val="00A233CC"/>
    <w:rsid w:val="00A27038"/>
    <w:rsid w:val="00A271F8"/>
    <w:rsid w:val="00A35D9F"/>
    <w:rsid w:val="00A42E83"/>
    <w:rsid w:val="00A4535B"/>
    <w:rsid w:val="00A467D5"/>
    <w:rsid w:val="00A62D40"/>
    <w:rsid w:val="00A73F2B"/>
    <w:rsid w:val="00A76FDC"/>
    <w:rsid w:val="00A7769B"/>
    <w:rsid w:val="00A93ACE"/>
    <w:rsid w:val="00AA098D"/>
    <w:rsid w:val="00AB3A80"/>
    <w:rsid w:val="00AB4366"/>
    <w:rsid w:val="00AB4B8F"/>
    <w:rsid w:val="00AE70D6"/>
    <w:rsid w:val="00AF0EDA"/>
    <w:rsid w:val="00AF6929"/>
    <w:rsid w:val="00B0386D"/>
    <w:rsid w:val="00B065FE"/>
    <w:rsid w:val="00B07189"/>
    <w:rsid w:val="00B2236B"/>
    <w:rsid w:val="00B41463"/>
    <w:rsid w:val="00B46440"/>
    <w:rsid w:val="00B52854"/>
    <w:rsid w:val="00B52C7D"/>
    <w:rsid w:val="00B55C2A"/>
    <w:rsid w:val="00B6110B"/>
    <w:rsid w:val="00B63BAF"/>
    <w:rsid w:val="00B645B1"/>
    <w:rsid w:val="00B655BA"/>
    <w:rsid w:val="00B6643F"/>
    <w:rsid w:val="00BA36F0"/>
    <w:rsid w:val="00BB265D"/>
    <w:rsid w:val="00BB6071"/>
    <w:rsid w:val="00BB7448"/>
    <w:rsid w:val="00BC71C0"/>
    <w:rsid w:val="00BD15F2"/>
    <w:rsid w:val="00BD3D3A"/>
    <w:rsid w:val="00BE2836"/>
    <w:rsid w:val="00C023A9"/>
    <w:rsid w:val="00C03998"/>
    <w:rsid w:val="00C14026"/>
    <w:rsid w:val="00C33742"/>
    <w:rsid w:val="00C33965"/>
    <w:rsid w:val="00C35C26"/>
    <w:rsid w:val="00C45BD0"/>
    <w:rsid w:val="00C47073"/>
    <w:rsid w:val="00C61478"/>
    <w:rsid w:val="00C63948"/>
    <w:rsid w:val="00C70EFA"/>
    <w:rsid w:val="00C7539D"/>
    <w:rsid w:val="00C92C99"/>
    <w:rsid w:val="00CB7C69"/>
    <w:rsid w:val="00CC079D"/>
    <w:rsid w:val="00CC1B4E"/>
    <w:rsid w:val="00CD261A"/>
    <w:rsid w:val="00CD5543"/>
    <w:rsid w:val="00CE39EC"/>
    <w:rsid w:val="00CE5317"/>
    <w:rsid w:val="00CF1CD9"/>
    <w:rsid w:val="00D26B1F"/>
    <w:rsid w:val="00D27B82"/>
    <w:rsid w:val="00D37C80"/>
    <w:rsid w:val="00D6423A"/>
    <w:rsid w:val="00D665F3"/>
    <w:rsid w:val="00D7537E"/>
    <w:rsid w:val="00D91056"/>
    <w:rsid w:val="00D93827"/>
    <w:rsid w:val="00D951A3"/>
    <w:rsid w:val="00DA797F"/>
    <w:rsid w:val="00DC4F06"/>
    <w:rsid w:val="00DD3809"/>
    <w:rsid w:val="00DE1258"/>
    <w:rsid w:val="00DF2023"/>
    <w:rsid w:val="00E00426"/>
    <w:rsid w:val="00E02BE5"/>
    <w:rsid w:val="00E04937"/>
    <w:rsid w:val="00E113CD"/>
    <w:rsid w:val="00E3463A"/>
    <w:rsid w:val="00E401D7"/>
    <w:rsid w:val="00E40D41"/>
    <w:rsid w:val="00E60DF3"/>
    <w:rsid w:val="00E647A0"/>
    <w:rsid w:val="00E7458B"/>
    <w:rsid w:val="00E75B4D"/>
    <w:rsid w:val="00E7789A"/>
    <w:rsid w:val="00E872CF"/>
    <w:rsid w:val="00EA009E"/>
    <w:rsid w:val="00EB2A23"/>
    <w:rsid w:val="00EB5864"/>
    <w:rsid w:val="00EC2F8B"/>
    <w:rsid w:val="00ED2FAA"/>
    <w:rsid w:val="00ED5F79"/>
    <w:rsid w:val="00ED641F"/>
    <w:rsid w:val="00EF10E4"/>
    <w:rsid w:val="00EF26EB"/>
    <w:rsid w:val="00EF3D3F"/>
    <w:rsid w:val="00F02B70"/>
    <w:rsid w:val="00F12EA6"/>
    <w:rsid w:val="00F21EF5"/>
    <w:rsid w:val="00F27AB0"/>
    <w:rsid w:val="00F37382"/>
    <w:rsid w:val="00F462CF"/>
    <w:rsid w:val="00F5716D"/>
    <w:rsid w:val="00F669C2"/>
    <w:rsid w:val="00F7611E"/>
    <w:rsid w:val="00F82135"/>
    <w:rsid w:val="00F84217"/>
    <w:rsid w:val="00F87630"/>
    <w:rsid w:val="00F92AC5"/>
    <w:rsid w:val="00F95834"/>
    <w:rsid w:val="00F972D5"/>
    <w:rsid w:val="00FA2246"/>
    <w:rsid w:val="00FA388B"/>
    <w:rsid w:val="00FA3985"/>
    <w:rsid w:val="00FA62D8"/>
    <w:rsid w:val="00FB5B68"/>
    <w:rsid w:val="00FB673E"/>
    <w:rsid w:val="00FC05B0"/>
    <w:rsid w:val="00FC7098"/>
    <w:rsid w:val="00FE3A2A"/>
    <w:rsid w:val="00FE65A9"/>
    <w:rsid w:val="00FF2942"/>
    <w:rsid w:val="00FF4C86"/>
    <w:rsid w:val="00FF4C89"/>
    <w:rsid w:val="029E0CDB"/>
    <w:rsid w:val="0E5C591E"/>
    <w:rsid w:val="0F0A6D3C"/>
    <w:rsid w:val="0F4B77A5"/>
    <w:rsid w:val="1091203B"/>
    <w:rsid w:val="14997957"/>
    <w:rsid w:val="16F7073B"/>
    <w:rsid w:val="1E993340"/>
    <w:rsid w:val="23D16DD0"/>
    <w:rsid w:val="247F01ED"/>
    <w:rsid w:val="29082BE0"/>
    <w:rsid w:val="29955CC7"/>
    <w:rsid w:val="2BF46AAA"/>
    <w:rsid w:val="2C773801"/>
    <w:rsid w:val="2DD227B8"/>
    <w:rsid w:val="2E755845"/>
    <w:rsid w:val="30684D7B"/>
    <w:rsid w:val="320E5E3B"/>
    <w:rsid w:val="334A28B5"/>
    <w:rsid w:val="36A43530"/>
    <w:rsid w:val="379D6FCC"/>
    <w:rsid w:val="3B387B37"/>
    <w:rsid w:val="3B6405FB"/>
    <w:rsid w:val="4298644F"/>
    <w:rsid w:val="45C76287"/>
    <w:rsid w:val="4F136771"/>
    <w:rsid w:val="51237D2E"/>
    <w:rsid w:val="5C805BD1"/>
    <w:rsid w:val="5EE16635"/>
    <w:rsid w:val="66763229"/>
    <w:rsid w:val="682A60F2"/>
    <w:rsid w:val="68953223"/>
    <w:rsid w:val="6F8A028E"/>
    <w:rsid w:val="72971A76"/>
    <w:rsid w:val="730E55D1"/>
    <w:rsid w:val="741D578E"/>
    <w:rsid w:val="74AB0875"/>
    <w:rsid w:val="74EC4B62"/>
    <w:rsid w:val="7A141937"/>
    <w:rsid w:val="7C400341"/>
    <w:rsid w:val="7D1144BC"/>
    <w:rsid w:val="7EAD7761"/>
    <w:rsid w:val="7FD1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54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89547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rsid w:val="0089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rsid w:val="0089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2"/>
    <w:rsid w:val="0089547F"/>
  </w:style>
  <w:style w:type="table" w:styleId="a8">
    <w:name w:val="Table Grid"/>
    <w:basedOn w:val="a3"/>
    <w:uiPriority w:val="59"/>
    <w:rsid w:val="0089547F"/>
    <w:rPr>
      <w:rFonts w:ascii="Calibri" w:hAnsi="Calibri" w:cs="黑体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1"/>
    <w:uiPriority w:val="34"/>
    <w:qFormat/>
    <w:rsid w:val="0089547F"/>
    <w:pPr>
      <w:ind w:firstLineChars="200" w:firstLine="420"/>
    </w:pPr>
  </w:style>
  <w:style w:type="paragraph" w:customStyle="1" w:styleId="a0">
    <w:name w:val="标准文件_一级条标题"/>
    <w:basedOn w:val="a1"/>
    <w:next w:val="a1"/>
    <w:rsid w:val="0089547F"/>
    <w:pPr>
      <w:widowControl/>
      <w:numPr>
        <w:ilvl w:val="2"/>
        <w:numId w:val="1"/>
      </w:numPr>
      <w:tabs>
        <w:tab w:val="left" w:pos="630"/>
      </w:tabs>
      <w:ind w:rightChars="-50" w:right="-50"/>
      <w:outlineLvl w:val="2"/>
    </w:pPr>
    <w:rPr>
      <w:rFonts w:ascii="黑体" w:eastAsia="黑体"/>
      <w:spacing w:val="2"/>
      <w:kern w:val="0"/>
      <w:szCs w:val="20"/>
    </w:rPr>
  </w:style>
  <w:style w:type="paragraph" w:customStyle="1" w:styleId="a">
    <w:name w:val="标准文件_章标题"/>
    <w:next w:val="a1"/>
    <w:rsid w:val="0089547F"/>
    <w:pPr>
      <w:numPr>
        <w:ilvl w:val="1"/>
        <w:numId w:val="1"/>
      </w:numPr>
      <w:spacing w:beforeLines="50" w:afterLines="50"/>
      <w:ind w:rightChars="-50" w:right="-50"/>
      <w:jc w:val="both"/>
      <w:outlineLvl w:val="1"/>
    </w:pPr>
    <w:rPr>
      <w:rFonts w:ascii="黑体" w:eastAsia="黑体"/>
      <w:spacing w:val="2"/>
      <w:sz w:val="21"/>
    </w:rPr>
  </w:style>
  <w:style w:type="character" w:customStyle="1" w:styleId="Char0">
    <w:name w:val="页眉 Char"/>
    <w:basedOn w:val="a2"/>
    <w:link w:val="a6"/>
    <w:uiPriority w:val="99"/>
    <w:semiHidden/>
    <w:rsid w:val="0089547F"/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rsid w:val="0089547F"/>
    <w:rPr>
      <w:sz w:val="18"/>
      <w:szCs w:val="18"/>
    </w:rPr>
  </w:style>
  <w:style w:type="character" w:customStyle="1" w:styleId="2Char">
    <w:name w:val="标题 2 Char"/>
    <w:basedOn w:val="a2"/>
    <w:link w:val="2"/>
    <w:uiPriority w:val="9"/>
    <w:rsid w:val="0089547F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468</Words>
  <Characters>2672</Characters>
  <Application>Microsoft Office Word</Application>
  <DocSecurity>0</DocSecurity>
  <Lines>22</Lines>
  <Paragraphs>6</Paragraphs>
  <ScaleCrop>false</ScaleCrop>
  <Company>微软中国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精准的分析检测</dc:title>
  <dc:creator>微软用户</dc:creator>
  <cp:lastModifiedBy>雨林木风</cp:lastModifiedBy>
  <cp:revision>17</cp:revision>
  <cp:lastPrinted>2016-05-12T00:37:00Z</cp:lastPrinted>
  <dcterms:created xsi:type="dcterms:W3CDTF">2015-06-23T08:38:00Z</dcterms:created>
  <dcterms:modified xsi:type="dcterms:W3CDTF">2019-02-12T07:43:00Z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